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0FB41" w14:textId="39401391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jc w:val="center"/>
        <w:rPr>
          <w:rFonts w:ascii="Cambria" w:eastAsia="Cambria" w:hAnsi="Cambria" w:cs="Cambria"/>
          <w:color w:val="F79646"/>
          <w:w w:val="120"/>
          <w:sz w:val="31"/>
          <w:szCs w:val="31"/>
          <w:lang w:val="nl-NL"/>
        </w:rPr>
      </w:pPr>
      <w:r w:rsidRPr="005D5CE6">
        <w:rPr>
          <w:rFonts w:ascii="Cambria" w:eastAsia="Cambria" w:hAnsi="Cambria" w:cs="Cambria"/>
          <w:color w:val="F79646"/>
          <w:w w:val="120"/>
          <w:sz w:val="31"/>
          <w:szCs w:val="31"/>
          <w:lang w:val="nl-NL"/>
        </w:rPr>
        <w:t>SCHEDA ATTIVITA’ CODING A.S. 2024/25</w:t>
      </w:r>
    </w:p>
    <w:p w14:paraId="3CA3C3E8" w14:textId="492CF441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ind w:left="709"/>
        <w:jc w:val="both"/>
        <w:rPr>
          <w:rFonts w:ascii="Cambria" w:eastAsia="Cambria" w:hAnsi="Cambria" w:cs="Cambria"/>
          <w:w w:val="120"/>
          <w:sz w:val="31"/>
          <w:szCs w:val="31"/>
          <w:lang w:val="nl-NL"/>
        </w:rPr>
      </w:pPr>
    </w:p>
    <w:p w14:paraId="719F6635" w14:textId="3D1AEBAB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ind w:left="709"/>
        <w:jc w:val="both"/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</w:pPr>
      <w:r w:rsidRPr="005D5CE6"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  <w:t>Nome dell’attività:</w:t>
      </w:r>
    </w:p>
    <w:p w14:paraId="0B20F1AC" w14:textId="5A032AAE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ind w:left="709"/>
        <w:jc w:val="both"/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</w:pPr>
      <w:r w:rsidRPr="005D5CE6"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  <w:t xml:space="preserve">Docente proponente: </w:t>
      </w:r>
    </w:p>
    <w:p w14:paraId="09E4150D" w14:textId="07DA9564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ind w:left="709"/>
        <w:jc w:val="both"/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</w:pPr>
      <w:r w:rsidRPr="005D5CE6"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  <w:t xml:space="preserve">Classe:                             Plesso: </w:t>
      </w:r>
    </w:p>
    <w:p w14:paraId="0E0844BB" w14:textId="3190C4E8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ind w:left="709"/>
        <w:jc w:val="both"/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</w:pPr>
      <w:r w:rsidRPr="005D5CE6"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  <w:t xml:space="preserve">Data </w:t>
      </w:r>
    </w:p>
    <w:p w14:paraId="6E416577" w14:textId="77777777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ind w:left="709"/>
        <w:jc w:val="both"/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</w:pPr>
      <w:r w:rsidRPr="005D5CE6"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  <w:t xml:space="preserve">Ora di inizio e fine dell’attività: </w:t>
      </w:r>
    </w:p>
    <w:p w14:paraId="5DDE7486" w14:textId="77777777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ind w:left="709"/>
        <w:jc w:val="both"/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</w:pPr>
      <w:r w:rsidRPr="005D5CE6"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  <w:t xml:space="preserve">N° Alunni                                          N° bambine                                                        </w:t>
      </w:r>
    </w:p>
    <w:p w14:paraId="3A2920E8" w14:textId="77777777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ind w:left="709"/>
        <w:jc w:val="both"/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</w:pPr>
      <w:r w:rsidRPr="005D5CE6"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  <w:t>Breve descrizione dell’attività:</w:t>
      </w:r>
    </w:p>
    <w:p w14:paraId="56E03128" w14:textId="77777777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ind w:left="709"/>
        <w:jc w:val="both"/>
        <w:rPr>
          <w:rFonts w:ascii="Cambria" w:eastAsia="Cambria" w:hAnsi="Cambria" w:cs="Cambria"/>
          <w:color w:val="00B0F0"/>
          <w:w w:val="120"/>
          <w:sz w:val="24"/>
          <w:szCs w:val="24"/>
          <w:u w:val="single"/>
          <w:lang w:val="nl-NL"/>
        </w:rPr>
      </w:pPr>
    </w:p>
    <w:p w14:paraId="71CAB34E" w14:textId="77777777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ind w:left="709"/>
        <w:jc w:val="both"/>
        <w:rPr>
          <w:rFonts w:ascii="Cambria" w:eastAsia="Cambria" w:hAnsi="Cambria" w:cs="Cambria"/>
          <w:color w:val="00B0F0"/>
          <w:w w:val="120"/>
          <w:sz w:val="24"/>
          <w:szCs w:val="24"/>
          <w:u w:val="single"/>
          <w:lang w:val="nl-NL"/>
        </w:rPr>
      </w:pPr>
    </w:p>
    <w:p w14:paraId="084DA722" w14:textId="77777777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ind w:left="709"/>
        <w:jc w:val="both"/>
        <w:rPr>
          <w:rFonts w:ascii="Cambria" w:eastAsia="Cambria" w:hAnsi="Cambria" w:cs="Cambria"/>
          <w:b/>
          <w:bCs/>
          <w:color w:val="00B0F0"/>
          <w:w w:val="120"/>
          <w:sz w:val="24"/>
          <w:szCs w:val="24"/>
          <w:lang w:val="nl-NL"/>
        </w:rPr>
      </w:pPr>
      <w:r w:rsidRPr="005D5CE6">
        <w:rPr>
          <w:rFonts w:ascii="Cambria" w:eastAsia="Cambria" w:hAnsi="Cambria" w:cs="Cambria"/>
          <w:b/>
          <w:bCs/>
          <w:color w:val="00B0F0"/>
          <w:w w:val="120"/>
          <w:sz w:val="24"/>
          <w:szCs w:val="24"/>
          <w:lang w:val="nl-NL"/>
        </w:rPr>
        <w:t xml:space="preserve">Obiettivi: </w:t>
      </w:r>
    </w:p>
    <w:p w14:paraId="26117721" w14:textId="77777777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ind w:left="709" w:right="570"/>
        <w:jc w:val="both"/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</w:pPr>
      <w:r w:rsidRPr="005D5CE6">
        <w:rPr>
          <w:rFonts w:ascii="Segoe UI Symbol" w:eastAsia="Cambria" w:hAnsi="Segoe UI Symbol" w:cs="Segoe UI Symbol"/>
          <w:color w:val="00B0F0"/>
          <w:w w:val="120"/>
          <w:sz w:val="24"/>
          <w:szCs w:val="24"/>
          <w:lang w:val="nl-NL"/>
        </w:rPr>
        <w:t>☐</w:t>
      </w:r>
      <w:r w:rsidRPr="005D5CE6"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  <w:t xml:space="preserve">  Capire il concetto di algoritmo come serie ordinata di passi, per risolvere un problema o raggiungere un obiettivo</w:t>
      </w:r>
    </w:p>
    <w:p w14:paraId="0713F42D" w14:textId="77777777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ind w:left="709" w:right="570"/>
        <w:jc w:val="both"/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</w:pPr>
      <w:r w:rsidRPr="005D5CE6">
        <w:rPr>
          <w:rFonts w:ascii="Segoe UI Symbol" w:eastAsia="Cambria" w:hAnsi="Segoe UI Symbol" w:cs="Segoe UI Symbol"/>
          <w:color w:val="00B0F0"/>
          <w:w w:val="120"/>
          <w:sz w:val="24"/>
          <w:szCs w:val="24"/>
          <w:lang w:val="nl-NL"/>
        </w:rPr>
        <w:t>☐</w:t>
      </w:r>
      <w:r w:rsidRPr="005D5CE6"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  <w:t xml:space="preserve"> Capire come un algoritmo viene realizzato mediante un programma eseguito da un “automa”.</w:t>
      </w:r>
    </w:p>
    <w:p w14:paraId="238B04E4" w14:textId="77777777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ind w:left="709" w:right="570"/>
        <w:jc w:val="both"/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</w:pPr>
      <w:r w:rsidRPr="005D5CE6">
        <w:rPr>
          <w:rFonts w:ascii="Segoe UI Symbol" w:eastAsia="Cambria" w:hAnsi="Segoe UI Symbol" w:cs="Segoe UI Symbol"/>
          <w:color w:val="00B0F0"/>
          <w:w w:val="120"/>
          <w:sz w:val="24"/>
          <w:szCs w:val="24"/>
          <w:lang w:val="nl-NL"/>
        </w:rPr>
        <w:t>☐</w:t>
      </w:r>
      <w:r w:rsidRPr="005D5CE6"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  <w:t xml:space="preserve"> Comprendere l’importanza di usare un linguaggio di programmazione formale (sia “unplugged” sia “computer based”) per la descrizione di algoritmi come alternativa al linguaggio</w:t>
      </w:r>
    </w:p>
    <w:p w14:paraId="27476E8E" w14:textId="77777777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ind w:left="709"/>
        <w:jc w:val="both"/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</w:pPr>
      <w:r w:rsidRPr="005D5CE6">
        <w:rPr>
          <w:rFonts w:ascii="Segoe UI Symbol" w:eastAsia="Cambria" w:hAnsi="Segoe UI Symbol" w:cs="Segoe UI Symbol"/>
          <w:color w:val="00B0F0"/>
          <w:w w:val="120"/>
          <w:sz w:val="24"/>
          <w:szCs w:val="24"/>
          <w:lang w:val="nl-NL"/>
        </w:rPr>
        <w:t>☐</w:t>
      </w:r>
      <w:r w:rsidRPr="005D5CE6"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  <w:t xml:space="preserve">  Capire che un automa esegue istruzioni precise </w:t>
      </w:r>
    </w:p>
    <w:p w14:paraId="7A68FB40" w14:textId="77777777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ind w:left="709" w:right="570"/>
        <w:jc w:val="both"/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</w:pPr>
      <w:r w:rsidRPr="005D5CE6">
        <w:rPr>
          <w:rFonts w:ascii="Segoe UI Symbol" w:eastAsia="Cambria" w:hAnsi="Segoe UI Symbol" w:cs="Segoe UI Symbol"/>
          <w:color w:val="00B0F0"/>
          <w:w w:val="120"/>
          <w:sz w:val="24"/>
          <w:szCs w:val="24"/>
          <w:lang w:val="nl-NL"/>
        </w:rPr>
        <w:t>☐</w:t>
      </w:r>
      <w:r w:rsidRPr="005D5CE6"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  <w:t xml:space="preserve"> Realizzare e mettere a punto (ovvero convincersi della loro correttezza) programmi semplici (cioè programmi con sequenze di azioni, condizioni, ripetizioni di azioni per un numero dato di volte).</w:t>
      </w:r>
    </w:p>
    <w:p w14:paraId="287BB2E6" w14:textId="77777777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ind w:left="709" w:right="570"/>
        <w:jc w:val="both"/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</w:pPr>
      <w:r w:rsidRPr="005D5CE6">
        <w:rPr>
          <w:rFonts w:ascii="Segoe UI Symbol" w:eastAsia="Cambria" w:hAnsi="Segoe UI Symbol" w:cs="Segoe UI Symbol"/>
          <w:color w:val="00B0F0"/>
          <w:w w:val="120"/>
          <w:sz w:val="24"/>
          <w:szCs w:val="24"/>
          <w:lang w:val="nl-NL"/>
        </w:rPr>
        <w:t>☐</w:t>
      </w:r>
      <w:r w:rsidRPr="005D5CE6"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  <w:t xml:space="preserve"> Usare il ragionamento logico per dire qual è il comportamento di programmi</w:t>
      </w:r>
    </w:p>
    <w:p w14:paraId="2C8AE3B8" w14:textId="77777777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ind w:left="709" w:right="570"/>
        <w:jc w:val="both"/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</w:pPr>
      <w:r w:rsidRPr="005D5CE6">
        <w:rPr>
          <w:rFonts w:ascii="Segoe UI Symbol" w:eastAsia="Cambria" w:hAnsi="Segoe UI Symbol" w:cs="Segoe UI Symbol"/>
          <w:color w:val="00B0F0"/>
          <w:w w:val="120"/>
          <w:sz w:val="24"/>
          <w:szCs w:val="24"/>
          <w:lang w:val="nl-NL"/>
        </w:rPr>
        <w:t>☐</w:t>
      </w:r>
      <w:r w:rsidRPr="005D5CE6"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  <w:t xml:space="preserve"> Riconoscere e risolvere situazioni problematiche sviluppando capacità di pensiero logico</w:t>
      </w:r>
    </w:p>
    <w:p w14:paraId="674ECC3A" w14:textId="77777777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ind w:left="709" w:right="570"/>
        <w:jc w:val="both"/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</w:pPr>
      <w:r w:rsidRPr="005D5CE6">
        <w:rPr>
          <w:rFonts w:ascii="Segoe UI Symbol" w:eastAsia="Cambria" w:hAnsi="Segoe UI Symbol" w:cs="Segoe UI Symbol"/>
          <w:color w:val="00B0F0"/>
          <w:w w:val="120"/>
          <w:sz w:val="24"/>
          <w:szCs w:val="24"/>
          <w:lang w:val="nl-NL"/>
        </w:rPr>
        <w:t>☐</w:t>
      </w:r>
      <w:r w:rsidRPr="005D5CE6"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  <w:t xml:space="preserve"> Favorire lo sviluppo della creatività e della logica attraverso la molteplicità di modi che l’informatica offre per affrontare e risolvere un problema</w:t>
      </w:r>
    </w:p>
    <w:p w14:paraId="54FDCAB9" w14:textId="77777777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ind w:left="709" w:right="570"/>
        <w:jc w:val="both"/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</w:pPr>
      <w:r w:rsidRPr="005D5CE6">
        <w:rPr>
          <w:rFonts w:ascii="Segoe UI Symbol" w:eastAsia="Cambria" w:hAnsi="Segoe UI Symbol" w:cs="Segoe UI Symbol"/>
          <w:color w:val="00B0F0"/>
          <w:w w:val="120"/>
          <w:sz w:val="24"/>
          <w:szCs w:val="24"/>
          <w:lang w:val="nl-NL"/>
        </w:rPr>
        <w:t>☐</w:t>
      </w:r>
      <w:r w:rsidRPr="005D5CE6"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  <w:t xml:space="preserve"> Sviluppare il ragionamento accurato e preciso (la scrittura di programmi che funzionano bene richiede l’esattezza in ogni dettaglio).</w:t>
      </w:r>
    </w:p>
    <w:p w14:paraId="27570C80" w14:textId="77777777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ind w:left="709"/>
        <w:jc w:val="both"/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</w:pPr>
      <w:r w:rsidRPr="005D5CE6">
        <w:rPr>
          <w:rFonts w:ascii="Segoe UI Symbol" w:eastAsia="Cambria" w:hAnsi="Segoe UI Symbol" w:cs="Segoe UI Symbol"/>
          <w:color w:val="00B0F0"/>
          <w:w w:val="120"/>
          <w:sz w:val="24"/>
          <w:szCs w:val="24"/>
          <w:lang w:val="nl-NL"/>
        </w:rPr>
        <w:t>☐</w:t>
      </w:r>
      <w:r w:rsidRPr="005D5CE6"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  <w:t xml:space="preserve"> Padroneggiare la complessità e non desistere di fronte agli ostacoli.</w:t>
      </w:r>
    </w:p>
    <w:p w14:paraId="5187568D" w14:textId="77777777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ind w:left="709" w:right="570"/>
        <w:jc w:val="both"/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</w:pPr>
      <w:r w:rsidRPr="005D5CE6">
        <w:rPr>
          <w:rFonts w:ascii="Segoe UI Symbol" w:eastAsia="Cambria" w:hAnsi="Segoe UI Symbol" w:cs="Segoe UI Symbol"/>
          <w:color w:val="00B0F0"/>
          <w:w w:val="120"/>
          <w:sz w:val="24"/>
          <w:szCs w:val="24"/>
          <w:lang w:val="nl-NL"/>
        </w:rPr>
        <w:t>☐</w:t>
      </w:r>
      <w:r w:rsidRPr="005D5CE6"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  <w:t xml:space="preserve"> Lavorare in gruppo e interagire con gli altri per giungere a una soluzione condivisa</w:t>
      </w:r>
    </w:p>
    <w:p w14:paraId="50104713" w14:textId="77777777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ind w:left="709"/>
        <w:jc w:val="both"/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</w:pPr>
      <w:r w:rsidRPr="005D5CE6">
        <w:rPr>
          <w:rFonts w:ascii="Segoe UI Symbol" w:eastAsia="Cambria" w:hAnsi="Segoe UI Symbol" w:cs="Segoe UI Symbol"/>
          <w:color w:val="00B0F0"/>
          <w:w w:val="120"/>
          <w:sz w:val="24"/>
          <w:szCs w:val="24"/>
          <w:lang w:val="nl-NL"/>
        </w:rPr>
        <w:t>☐</w:t>
      </w:r>
      <w:r w:rsidRPr="005D5CE6"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  <w:t xml:space="preserve"> Altro: </w:t>
      </w:r>
    </w:p>
    <w:p w14:paraId="0B4B21C3" w14:textId="77777777" w:rsidR="005D5CE6" w:rsidRDefault="005D5CE6" w:rsidP="005D5CE6">
      <w:pPr>
        <w:widowControl w:val="0"/>
        <w:autoSpaceDE w:val="0"/>
        <w:autoSpaceDN w:val="0"/>
        <w:spacing w:before="52" w:after="0" w:line="240" w:lineRule="auto"/>
        <w:jc w:val="both"/>
        <w:rPr>
          <w:rFonts w:ascii="Cambria" w:eastAsia="Cambria" w:hAnsi="Cambria" w:cs="Cambria"/>
          <w:b/>
          <w:bCs/>
          <w:color w:val="00B0F0"/>
          <w:w w:val="120"/>
          <w:sz w:val="24"/>
          <w:szCs w:val="24"/>
          <w:lang w:val="nl-NL"/>
        </w:rPr>
      </w:pPr>
    </w:p>
    <w:p w14:paraId="692CEE42" w14:textId="325894A4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jc w:val="both"/>
        <w:rPr>
          <w:rFonts w:ascii="Cambria" w:eastAsia="Cambria" w:hAnsi="Cambria" w:cs="Cambria"/>
          <w:b/>
          <w:bCs/>
          <w:color w:val="00B0F0"/>
          <w:w w:val="120"/>
          <w:sz w:val="24"/>
          <w:szCs w:val="24"/>
          <w:lang w:val="nl-NL"/>
        </w:rPr>
      </w:pPr>
      <w:r w:rsidRPr="005D5CE6">
        <w:rPr>
          <w:rFonts w:ascii="Cambria" w:eastAsia="Cambria" w:hAnsi="Cambria" w:cs="Cambria"/>
          <w:b/>
          <w:bCs/>
          <w:color w:val="00B0F0"/>
          <w:w w:val="120"/>
          <w:sz w:val="24"/>
          <w:szCs w:val="24"/>
          <w:lang w:val="nl-NL"/>
        </w:rPr>
        <w:lastRenderedPageBreak/>
        <w:t>Tematiche:</w:t>
      </w:r>
    </w:p>
    <w:p w14:paraId="7BBD506F" w14:textId="77777777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ind w:left="709"/>
        <w:jc w:val="both"/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</w:pPr>
      <w:r w:rsidRPr="005D5CE6">
        <w:rPr>
          <w:rFonts w:ascii="Segoe UI Symbol" w:eastAsia="Cambria" w:hAnsi="Segoe UI Symbol" w:cs="Segoe UI Symbol"/>
          <w:color w:val="00B0F0"/>
          <w:w w:val="120"/>
          <w:sz w:val="24"/>
          <w:szCs w:val="24"/>
          <w:lang w:val="nl-NL"/>
        </w:rPr>
        <w:t>☐</w:t>
      </w:r>
      <w:r w:rsidRPr="005D5CE6"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  <w:t xml:space="preserve"> coding unplugged</w:t>
      </w:r>
    </w:p>
    <w:p w14:paraId="28C3B932" w14:textId="77777777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ind w:left="709"/>
        <w:jc w:val="both"/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</w:pPr>
      <w:r w:rsidRPr="005D5CE6">
        <w:rPr>
          <w:rFonts w:ascii="Segoe UI Symbol" w:eastAsia="Cambria" w:hAnsi="Segoe UI Symbol" w:cs="Segoe UI Symbol"/>
          <w:color w:val="00B0F0"/>
          <w:w w:val="120"/>
          <w:sz w:val="24"/>
          <w:szCs w:val="24"/>
          <w:lang w:val="nl-NL"/>
        </w:rPr>
        <w:t>☐</w:t>
      </w:r>
      <w:r w:rsidRPr="005D5CE6"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  <w:t xml:space="preserve"> programmazione a blocchi</w:t>
      </w:r>
    </w:p>
    <w:p w14:paraId="77A48B34" w14:textId="77777777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ind w:left="709"/>
        <w:jc w:val="both"/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</w:pPr>
      <w:r w:rsidRPr="005D5CE6">
        <w:rPr>
          <w:rFonts w:ascii="Segoe UI Symbol" w:eastAsia="Cambria" w:hAnsi="Segoe UI Symbol" w:cs="Segoe UI Symbol"/>
          <w:color w:val="00B0F0"/>
          <w:w w:val="120"/>
          <w:sz w:val="24"/>
          <w:szCs w:val="24"/>
          <w:lang w:val="nl-NL"/>
        </w:rPr>
        <w:t>☐</w:t>
      </w:r>
      <w:r w:rsidRPr="005D5CE6"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  <w:t xml:space="preserve"> robotica</w:t>
      </w:r>
    </w:p>
    <w:p w14:paraId="7E7D3423" w14:textId="77777777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ind w:left="709"/>
        <w:jc w:val="both"/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</w:pPr>
      <w:r w:rsidRPr="005D5CE6">
        <w:rPr>
          <w:rFonts w:ascii="Segoe UI Symbol" w:eastAsia="Cambria" w:hAnsi="Segoe UI Symbol" w:cs="Segoe UI Symbol"/>
          <w:color w:val="00B0F0"/>
          <w:w w:val="120"/>
          <w:sz w:val="24"/>
          <w:szCs w:val="24"/>
          <w:lang w:val="nl-NL"/>
        </w:rPr>
        <w:t>☐</w:t>
      </w:r>
      <w:r w:rsidRPr="005D5CE6"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  <w:t xml:space="preserve"> attività di programmazione giocose</w:t>
      </w:r>
    </w:p>
    <w:p w14:paraId="2446126F" w14:textId="77777777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ind w:left="709"/>
        <w:jc w:val="both"/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</w:pPr>
      <w:r w:rsidRPr="005D5CE6">
        <w:rPr>
          <w:rFonts w:ascii="Segoe UI Symbol" w:eastAsia="Cambria" w:hAnsi="Segoe UI Symbol" w:cs="Segoe UI Symbol"/>
          <w:color w:val="00B0F0"/>
          <w:w w:val="120"/>
          <w:sz w:val="24"/>
          <w:szCs w:val="24"/>
          <w:lang w:val="nl-NL"/>
        </w:rPr>
        <w:t>☐</w:t>
      </w:r>
      <w:r w:rsidRPr="005D5CE6"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  <w:t xml:space="preserve"> concetti di programmazione di base</w:t>
      </w:r>
    </w:p>
    <w:p w14:paraId="2F3DFF92" w14:textId="77777777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ind w:left="709"/>
        <w:jc w:val="both"/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</w:pPr>
      <w:r w:rsidRPr="005D5CE6">
        <w:rPr>
          <w:rFonts w:ascii="Segoe UI Symbol" w:eastAsia="Cambria" w:hAnsi="Segoe UI Symbol" w:cs="Segoe UI Symbol"/>
          <w:color w:val="00B0F0"/>
          <w:w w:val="120"/>
          <w:sz w:val="24"/>
          <w:szCs w:val="24"/>
          <w:lang w:val="nl-NL"/>
        </w:rPr>
        <w:t>☐</w:t>
      </w:r>
      <w:r w:rsidRPr="005D5CE6"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  <w:t xml:space="preserve"> Arte e creatività</w:t>
      </w:r>
    </w:p>
    <w:p w14:paraId="7882564F" w14:textId="77777777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ind w:left="709"/>
        <w:jc w:val="both"/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</w:pPr>
      <w:r w:rsidRPr="005D5CE6">
        <w:rPr>
          <w:rFonts w:ascii="Segoe UI Symbol" w:eastAsia="Cambria" w:hAnsi="Segoe UI Symbol" w:cs="Segoe UI Symbol"/>
          <w:color w:val="00B0F0"/>
          <w:w w:val="120"/>
          <w:sz w:val="24"/>
          <w:szCs w:val="24"/>
          <w:lang w:val="nl-NL"/>
        </w:rPr>
        <w:t>☐</w:t>
      </w:r>
      <w:r w:rsidRPr="005D5CE6"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  <w:t xml:space="preserve"> stampa 3D</w:t>
      </w:r>
    </w:p>
    <w:p w14:paraId="3B35FF79" w14:textId="77777777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ind w:left="709"/>
        <w:jc w:val="both"/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</w:pPr>
      <w:r w:rsidRPr="005D5CE6">
        <w:rPr>
          <w:rFonts w:ascii="Segoe UI Symbol" w:eastAsia="Cambria" w:hAnsi="Segoe UI Symbol" w:cs="Segoe UI Symbol"/>
          <w:color w:val="00B0F0"/>
          <w:w w:val="120"/>
          <w:sz w:val="24"/>
          <w:szCs w:val="24"/>
          <w:lang w:val="nl-NL"/>
        </w:rPr>
        <w:t>☐</w:t>
      </w:r>
      <w:r w:rsidRPr="005D5CE6"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  <w:t xml:space="preserve"> realtà aumentata</w:t>
      </w:r>
    </w:p>
    <w:p w14:paraId="25B2E5BD" w14:textId="77777777" w:rsidR="005D5CE6" w:rsidRDefault="005D5CE6" w:rsidP="005D5CE6">
      <w:pPr>
        <w:widowControl w:val="0"/>
        <w:autoSpaceDE w:val="0"/>
        <w:autoSpaceDN w:val="0"/>
        <w:spacing w:before="52" w:after="0" w:line="240" w:lineRule="auto"/>
        <w:ind w:left="709"/>
        <w:jc w:val="both"/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</w:pPr>
    </w:p>
    <w:p w14:paraId="219698A7" w14:textId="5C5AE292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ind w:left="709"/>
        <w:jc w:val="both"/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</w:pPr>
      <w:r w:rsidRPr="005D5CE6"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  <w:t xml:space="preserve">Inviare all’indirizzo mail: </w:t>
      </w:r>
      <w:r w:rsidRPr="005D5CE6">
        <w:rPr>
          <w:rFonts w:ascii="Cambria" w:eastAsia="Cambria" w:hAnsi="Cambria" w:cs="Cambria"/>
          <w:b/>
          <w:bCs/>
          <w:color w:val="00B0F0"/>
          <w:w w:val="120"/>
          <w:sz w:val="24"/>
          <w:szCs w:val="24"/>
          <w:lang w:val="nl-NL"/>
        </w:rPr>
        <w:t>coding@icmattiapreti.edu.it</w:t>
      </w:r>
      <w:r w:rsidRPr="005D5CE6"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  <w:t xml:space="preserve">  una scheda per ogni attività di coding svolta sia in occasione della codeweek che durante l’anno scolastico.</w:t>
      </w:r>
    </w:p>
    <w:p w14:paraId="296B1463" w14:textId="77777777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ind w:left="709"/>
        <w:jc w:val="both"/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</w:pPr>
      <w:r w:rsidRPr="005D5CE6"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  <w:t>Grazie per la collaborazione</w:t>
      </w:r>
    </w:p>
    <w:p w14:paraId="0BF9EC04" w14:textId="77777777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ind w:left="709" w:right="570"/>
        <w:jc w:val="both"/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</w:pPr>
      <w:r w:rsidRPr="005D5CE6">
        <w:rPr>
          <w:rFonts w:ascii="Cambria" w:eastAsia="Cambria" w:hAnsi="Cambria" w:cs="Cambria"/>
          <w:color w:val="00B0F0"/>
          <w:w w:val="120"/>
          <w:sz w:val="24"/>
          <w:szCs w:val="24"/>
          <w:lang w:val="nl-NL"/>
        </w:rPr>
        <w:t xml:space="preserve">                                                                    Il Gruppo coding e robotica</w:t>
      </w:r>
    </w:p>
    <w:p w14:paraId="0DE004F6" w14:textId="77777777" w:rsidR="005D5CE6" w:rsidRPr="005D5CE6" w:rsidRDefault="005D5CE6" w:rsidP="005D5CE6">
      <w:pPr>
        <w:widowControl w:val="0"/>
        <w:autoSpaceDE w:val="0"/>
        <w:autoSpaceDN w:val="0"/>
        <w:spacing w:before="52" w:after="0" w:line="240" w:lineRule="auto"/>
        <w:ind w:left="4761"/>
        <w:rPr>
          <w:rFonts w:ascii="Cambria" w:eastAsia="Cambria" w:hAnsi="Cambria" w:cs="Cambria"/>
          <w:sz w:val="31"/>
          <w:szCs w:val="31"/>
          <w:lang w:val="nl-NL"/>
        </w:rPr>
      </w:pPr>
    </w:p>
    <w:p w14:paraId="395E0253" w14:textId="1A185855" w:rsidR="00492398" w:rsidRPr="005D5CE6" w:rsidRDefault="00492398" w:rsidP="00492398">
      <w:pPr>
        <w:pStyle w:val="Nessunaspaziatura"/>
        <w:rPr>
          <w:lang w:val="nl-NL"/>
        </w:rPr>
      </w:pPr>
    </w:p>
    <w:sectPr w:rsidR="00492398" w:rsidRPr="005D5CE6">
      <w:headerReference w:type="even" r:id="rId10"/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443C9" w14:textId="77777777" w:rsidR="00FF306F" w:rsidRDefault="00FF306F" w:rsidP="00AA3D7A">
      <w:pPr>
        <w:spacing w:after="0" w:line="240" w:lineRule="auto"/>
      </w:pPr>
      <w:r>
        <w:separator/>
      </w:r>
    </w:p>
  </w:endnote>
  <w:endnote w:type="continuationSeparator" w:id="0">
    <w:p w14:paraId="376483F3" w14:textId="77777777" w:rsidR="00FF306F" w:rsidRDefault="00FF306F" w:rsidP="00AA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EC Square Sans Pro Extra Black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 Square Sans Pro Medium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EC Square Sans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EC Square Sans Pro Thin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188AF" w14:textId="547BD3A2" w:rsidR="00EE5525" w:rsidRPr="0045138A" w:rsidRDefault="000C1CDB" w:rsidP="00117B58">
    <w:pPr>
      <w:pStyle w:val="Pidipagina"/>
      <w:tabs>
        <w:tab w:val="clear" w:pos="4680"/>
        <w:tab w:val="clear" w:pos="9360"/>
        <w:tab w:val="left" w:pos="5250"/>
      </w:tabs>
      <w:rPr>
        <w:noProof/>
        <w:lang w:val="nl-BE" w:eastAsia="en-GB"/>
      </w:rPr>
    </w:pPr>
    <w:r w:rsidRPr="000C1CDB">
      <w:rPr>
        <w:noProof/>
        <w:lang w:eastAsia="en-GB"/>
      </w:rPr>
      <w:drawing>
        <wp:anchor distT="0" distB="0" distL="114300" distR="114300" simplePos="0" relativeHeight="251660800" behindDoc="0" locked="0" layoutInCell="1" allowOverlap="1" wp14:anchorId="73B1B285" wp14:editId="184C7760">
          <wp:simplePos x="0" y="0"/>
          <wp:positionH relativeFrom="column">
            <wp:posOffset>-350520</wp:posOffset>
          </wp:positionH>
          <wp:positionV relativeFrom="paragraph">
            <wp:posOffset>-301625</wp:posOffset>
          </wp:positionV>
          <wp:extent cx="1127125" cy="634365"/>
          <wp:effectExtent l="0" t="0" r="0" b="0"/>
          <wp:wrapSquare wrapText="bothSides"/>
          <wp:docPr id="4" name="Picture 4" descr="A group of kids standing in front of a map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8F15C1F-DDA9-082A-6F3D-9EF29F356CC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group of kids standing in front of a map&#10;&#10;Description automatically generated">
                    <a:extLst>
                      <a:ext uri="{FF2B5EF4-FFF2-40B4-BE49-F238E27FC236}">
                        <a16:creationId xmlns:a16="http://schemas.microsoft.com/office/drawing/2014/main" id="{98F15C1F-DDA9-082A-6F3D-9EF29F356CC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125" cy="634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4F47"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431F0284" wp14:editId="488C601D">
          <wp:simplePos x="0" y="0"/>
          <wp:positionH relativeFrom="column">
            <wp:posOffset>742950</wp:posOffset>
          </wp:positionH>
          <wp:positionV relativeFrom="paragraph">
            <wp:posOffset>12700</wp:posOffset>
          </wp:positionV>
          <wp:extent cx="4267200" cy="246185"/>
          <wp:effectExtent l="0" t="0" r="0" b="1905"/>
          <wp:wrapNone/>
          <wp:docPr id="19169906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0" cy="246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7505"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14E22A87" wp14:editId="4C5001E4">
          <wp:simplePos x="0" y="0"/>
          <wp:positionH relativeFrom="column">
            <wp:posOffset>5080673</wp:posOffset>
          </wp:positionH>
          <wp:positionV relativeFrom="paragraph">
            <wp:posOffset>-41401</wp:posOffset>
          </wp:positionV>
          <wp:extent cx="1448102" cy="308837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102" cy="308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1CDB">
      <w:rPr>
        <w:noProof/>
        <w:lang w:eastAsia="en-GB"/>
      </w:rPr>
      <w:t xml:space="preserve"> </w:t>
    </w:r>
    <w:r w:rsidR="00117B58">
      <w:rPr>
        <w:noProof/>
        <w:lang w:val="nl-BE"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76881" w14:textId="77777777" w:rsidR="00FF306F" w:rsidRDefault="00FF306F" w:rsidP="00AA3D7A">
      <w:pPr>
        <w:spacing w:after="0" w:line="240" w:lineRule="auto"/>
      </w:pPr>
      <w:r>
        <w:separator/>
      </w:r>
    </w:p>
  </w:footnote>
  <w:footnote w:type="continuationSeparator" w:id="0">
    <w:p w14:paraId="4380EF03" w14:textId="77777777" w:rsidR="00FF306F" w:rsidRDefault="00FF306F" w:rsidP="00AA3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C241C" w14:textId="77777777" w:rsidR="00ED7A93" w:rsidRDefault="00ED7A93">
    <w:pPr>
      <w:pStyle w:val="Intestazione"/>
    </w:pPr>
    <w:r>
      <w:rPr>
        <w:noProof/>
        <w:lang w:eastAsia="en-GB"/>
      </w:rPr>
      <w:drawing>
        <wp:inline distT="0" distB="0" distL="0" distR="0" wp14:anchorId="789041F3" wp14:editId="513F0CF3">
          <wp:extent cx="4324350" cy="4324350"/>
          <wp:effectExtent l="0" t="0" r="0" b="0"/>
          <wp:docPr id="2" name="Picture 2" descr="S:\F17001 - DG COMM Media Relations\3_Work\33_Work-in-process\8510150 - DG CONNECT EU Code Week\3_Work\WP2\Visual Identity\Github material\twibb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F17001 - DG COMM Media Relations\3_Work\33_Work-in-process\8510150 - DG CONNECT EU Code Week\3_Work\WP2\Visual Identity\Github material\twibb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32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7AE0A1E9" wp14:editId="16B06D78">
          <wp:extent cx="4324350" cy="4324350"/>
          <wp:effectExtent l="0" t="0" r="0" b="0"/>
          <wp:docPr id="3" name="Picture 3" descr="S:\F17001 - DG COMM Media Relations\3_Work\33_Work-in-process\8510150 - DG CONNECT EU Code Week\3_Work\WP2\Visual Identity\Github material\twibb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F17001 - DG COMM Media Relations\3_Work\33_Work-in-process\8510150 - DG CONNECT EU Code Week\3_Work\WP2\Visual Identity\Github material\twibb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32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4B122" w14:textId="62F82094" w:rsidR="005D5CE6" w:rsidRDefault="005D5CE6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3E3BF54" wp14:editId="63B97C52">
          <wp:simplePos x="0" y="0"/>
          <wp:positionH relativeFrom="column">
            <wp:posOffset>2407920</wp:posOffset>
          </wp:positionH>
          <wp:positionV relativeFrom="paragraph">
            <wp:posOffset>-426720</wp:posOffset>
          </wp:positionV>
          <wp:extent cx="4518660" cy="939165"/>
          <wp:effectExtent l="0" t="0" r="0" b="0"/>
          <wp:wrapTight wrapText="bothSides">
            <wp:wrapPolygon edited="0">
              <wp:start x="17393" y="0"/>
              <wp:lineTo x="3187" y="3067"/>
              <wp:lineTo x="0" y="3943"/>
              <wp:lineTo x="0" y="16649"/>
              <wp:lineTo x="13113" y="21030"/>
              <wp:lineTo x="20034" y="21030"/>
              <wp:lineTo x="21126" y="21030"/>
              <wp:lineTo x="21126" y="21030"/>
              <wp:lineTo x="21491" y="19278"/>
              <wp:lineTo x="21491" y="17525"/>
              <wp:lineTo x="20307" y="13582"/>
              <wp:lineTo x="19761" y="8763"/>
              <wp:lineTo x="18030" y="0"/>
              <wp:lineTo x="17393" y="0"/>
            </wp:wrapPolygon>
          </wp:wrapTight>
          <wp:docPr id="362338587" name="Immagine 4" descr="Immagine che contiene Carattere, Elementi grafici, tipografia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338587" name="Immagine 4" descr="Immagine che contiene Carattere, Elementi grafici, tipografia, design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8660" cy="939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8EA253D" wp14:editId="1A3A713C">
          <wp:simplePos x="0" y="0"/>
          <wp:positionH relativeFrom="column">
            <wp:posOffset>-548640</wp:posOffset>
          </wp:positionH>
          <wp:positionV relativeFrom="paragraph">
            <wp:posOffset>-426720</wp:posOffset>
          </wp:positionV>
          <wp:extent cx="838195" cy="875312"/>
          <wp:effectExtent l="0" t="0" r="635" b="1270"/>
          <wp:wrapTight wrapText="bothSides">
            <wp:wrapPolygon edited="0">
              <wp:start x="0" y="0"/>
              <wp:lineTo x="0" y="21161"/>
              <wp:lineTo x="21125" y="21161"/>
              <wp:lineTo x="21125" y="0"/>
              <wp:lineTo x="0" y="0"/>
            </wp:wrapPolygon>
          </wp:wrapTight>
          <wp:docPr id="1107057133" name="Immagine 2" descr="Immagine che contiene Elementi grafici, grafica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057133" name="Immagine 2" descr="Immagine che contiene Elementi grafici, grafica, design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195" cy="875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FB0CC2" w14:textId="305C60BE" w:rsidR="00AA3D7A" w:rsidRDefault="005D5CE6">
    <w:pPr>
      <w:pStyle w:val="Intestazione"/>
    </w:pPr>
    <w:r>
      <w:t xml:space="preserve">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05"/>
    <w:rsid w:val="000C1CDB"/>
    <w:rsid w:val="000F5EB8"/>
    <w:rsid w:val="00117B58"/>
    <w:rsid w:val="00141A02"/>
    <w:rsid w:val="00194F47"/>
    <w:rsid w:val="001D5FC0"/>
    <w:rsid w:val="002C47E1"/>
    <w:rsid w:val="0039098A"/>
    <w:rsid w:val="004174BE"/>
    <w:rsid w:val="00430043"/>
    <w:rsid w:val="0045138A"/>
    <w:rsid w:val="00492398"/>
    <w:rsid w:val="004B7182"/>
    <w:rsid w:val="005D5CE6"/>
    <w:rsid w:val="005E6D39"/>
    <w:rsid w:val="006331B2"/>
    <w:rsid w:val="00660DBE"/>
    <w:rsid w:val="006900C5"/>
    <w:rsid w:val="006A29A0"/>
    <w:rsid w:val="0072092A"/>
    <w:rsid w:val="007C7517"/>
    <w:rsid w:val="007E4222"/>
    <w:rsid w:val="00902E5C"/>
    <w:rsid w:val="00912AD3"/>
    <w:rsid w:val="009F5CCF"/>
    <w:rsid w:val="00A17E09"/>
    <w:rsid w:val="00A30089"/>
    <w:rsid w:val="00AA3D7A"/>
    <w:rsid w:val="00B351A3"/>
    <w:rsid w:val="00BD6B5C"/>
    <w:rsid w:val="00BD6B91"/>
    <w:rsid w:val="00BE2705"/>
    <w:rsid w:val="00C018BF"/>
    <w:rsid w:val="00C45048"/>
    <w:rsid w:val="00C46CF6"/>
    <w:rsid w:val="00C51F51"/>
    <w:rsid w:val="00C52FCB"/>
    <w:rsid w:val="00D25EDE"/>
    <w:rsid w:val="00D35BEC"/>
    <w:rsid w:val="00D74A56"/>
    <w:rsid w:val="00DE3D51"/>
    <w:rsid w:val="00ED7A93"/>
    <w:rsid w:val="00EE5525"/>
    <w:rsid w:val="00FB7505"/>
    <w:rsid w:val="00FD1BD8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2D895"/>
  <w15:docId w15:val="{1D42A104-D7B5-E54F-ADA4-A08D5539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6CF6"/>
    <w:rPr>
      <w:rFonts w:ascii="EC Square Sans Pro Light" w:hAnsi="EC Square Sans Pro Light"/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46CF6"/>
    <w:pPr>
      <w:keepNext/>
      <w:keepLines/>
      <w:spacing w:before="480" w:after="0"/>
      <w:outlineLvl w:val="0"/>
    </w:pPr>
    <w:rPr>
      <w:rFonts w:ascii="EC Square Sans Pro Extra Black" w:eastAsiaTheme="majorEastAsia" w:hAnsi="EC Square Sans Pro Extra Black" w:cstheme="majorBidi"/>
      <w:b/>
      <w:bCs/>
      <w:color w:val="EB5C36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12AD3"/>
    <w:pPr>
      <w:keepNext/>
      <w:keepLines/>
      <w:spacing w:before="200" w:after="0"/>
      <w:outlineLvl w:val="1"/>
    </w:pPr>
    <w:rPr>
      <w:rFonts w:ascii="EC Square Sans Pro Medium" w:eastAsiaTheme="majorEastAsia" w:hAnsi="EC Square Sans Pro Medium" w:cstheme="majorBidi"/>
      <w:b/>
      <w:bCs/>
      <w:color w:val="808080" w:themeColor="background2" w:themeShade="80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12AD3"/>
    <w:pPr>
      <w:keepNext/>
      <w:keepLines/>
      <w:spacing w:before="200" w:after="0"/>
      <w:outlineLvl w:val="2"/>
    </w:pPr>
    <w:rPr>
      <w:rFonts w:ascii="EC Square Sans Pro" w:eastAsiaTheme="majorEastAsia" w:hAnsi="EC Square Sans Pro" w:cstheme="majorBidi"/>
      <w:b/>
      <w:bCs/>
      <w:color w:val="808080" w:themeColor="background2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46CF6"/>
    <w:pPr>
      <w:spacing w:after="0" w:line="240" w:lineRule="auto"/>
    </w:pPr>
    <w:rPr>
      <w:rFonts w:ascii="EC Square Sans Pro Thin" w:hAnsi="EC Square Sans Pro Thin"/>
      <w:lang w:val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6CF6"/>
    <w:rPr>
      <w:rFonts w:ascii="EC Square Sans Pro Extra Black" w:eastAsiaTheme="majorEastAsia" w:hAnsi="EC Square Sans Pro Extra Black" w:cstheme="majorBidi"/>
      <w:b/>
      <w:bCs/>
      <w:color w:val="EB5C36"/>
      <w:sz w:val="28"/>
      <w:szCs w:val="28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AA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3D7A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AA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3D7A"/>
    <w:rPr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3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3D7A"/>
    <w:rPr>
      <w:rFonts w:ascii="Tahoma" w:hAnsi="Tahoma" w:cs="Tahoma"/>
      <w:sz w:val="16"/>
      <w:szCs w:val="16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12AD3"/>
    <w:rPr>
      <w:rFonts w:ascii="EC Square Sans Pro Medium" w:eastAsiaTheme="majorEastAsia" w:hAnsi="EC Square Sans Pro Medium" w:cstheme="majorBidi"/>
      <w:b/>
      <w:bCs/>
      <w:color w:val="808080" w:themeColor="background2" w:themeShade="80"/>
      <w:sz w:val="26"/>
      <w:szCs w:val="26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12AD3"/>
    <w:rPr>
      <w:rFonts w:ascii="EC Square Sans Pro" w:eastAsiaTheme="majorEastAsia" w:hAnsi="EC Square Sans Pro" w:cstheme="majorBidi"/>
      <w:b/>
      <w:bCs/>
      <w:color w:val="808080" w:themeColor="background2" w:themeShade="80"/>
      <w:lang w:val="en-GB"/>
    </w:rPr>
  </w:style>
  <w:style w:type="paragraph" w:styleId="Paragrafoelenco">
    <w:name w:val="List Paragraph"/>
    <w:basedOn w:val="Normale"/>
    <w:uiPriority w:val="34"/>
    <w:qFormat/>
    <w:rsid w:val="00C46CF6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rsid w:val="00C46CF6"/>
    <w:rPr>
      <w:b/>
      <w:bCs/>
      <w:smallCaps/>
      <w:color w:val="FFFD3A" w:themeColor="accent2"/>
      <w:spacing w:val="5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6CF6"/>
    <w:pPr>
      <w:pBdr>
        <w:bottom w:val="single" w:sz="8" w:space="4" w:color="EB5C36" w:themeColor="accent1"/>
      </w:pBdr>
      <w:spacing w:after="300" w:line="240" w:lineRule="auto"/>
      <w:contextualSpacing/>
    </w:pPr>
    <w:rPr>
      <w:rFonts w:ascii="EC Square Sans Pro Medium" w:eastAsiaTheme="majorEastAsia" w:hAnsi="EC Square Sans Pro Medium" w:cstheme="majorBidi"/>
      <w:color w:val="386D9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46CF6"/>
    <w:rPr>
      <w:rFonts w:ascii="EC Square Sans Pro Medium" w:eastAsiaTheme="majorEastAsia" w:hAnsi="EC Square Sans Pro Medium" w:cstheme="majorBidi"/>
      <w:color w:val="386D9F"/>
      <w:spacing w:val="5"/>
      <w:kern w:val="28"/>
      <w:sz w:val="52"/>
      <w:szCs w:val="52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6CF6"/>
    <w:pPr>
      <w:numPr>
        <w:ilvl w:val="1"/>
      </w:numPr>
    </w:pPr>
    <w:rPr>
      <w:rFonts w:ascii="EC Square Sans Pro" w:eastAsiaTheme="majorEastAsia" w:hAnsi="EC Square Sans Pro" w:cstheme="majorBidi"/>
      <w:i/>
      <w:iCs/>
      <w:color w:val="00B7ED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6CF6"/>
    <w:rPr>
      <w:rFonts w:ascii="EC Square Sans Pro" w:eastAsiaTheme="majorEastAsia" w:hAnsi="EC Square Sans Pro" w:cstheme="majorBidi"/>
      <w:i/>
      <w:iCs/>
      <w:color w:val="00B7ED"/>
      <w:spacing w:val="15"/>
      <w:sz w:val="24"/>
      <w:szCs w:val="24"/>
      <w:lang w:val="en-GB"/>
    </w:rPr>
  </w:style>
  <w:style w:type="character" w:styleId="Enfasicorsivo">
    <w:name w:val="Emphasis"/>
    <w:basedOn w:val="Carpredefinitoparagrafo"/>
    <w:uiPriority w:val="20"/>
    <w:qFormat/>
    <w:rsid w:val="00C46CF6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C46CF6"/>
    <w:rPr>
      <w:b/>
      <w:bCs/>
      <w:i/>
      <w:iCs/>
      <w:color w:val="386D9F"/>
    </w:rPr>
  </w:style>
  <w:style w:type="character" w:styleId="Enfasigrassetto">
    <w:name w:val="Strong"/>
    <w:basedOn w:val="Carpredefinitoparagrafo"/>
    <w:uiPriority w:val="22"/>
    <w:qFormat/>
    <w:rsid w:val="00C46CF6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6CF6"/>
    <w:rPr>
      <w:i/>
      <w:iCs/>
      <w:color w:val="EB5C36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6CF6"/>
    <w:rPr>
      <w:rFonts w:ascii="EC Square Sans Pro Light" w:hAnsi="EC Square Sans Pro Light"/>
      <w:i/>
      <w:iCs/>
      <w:color w:val="EB5C36" w:themeColor="text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XG\Desktop\Word%20template%202020_CC.dotx" TargetMode="External"/></Relationships>
</file>

<file path=word/theme/theme1.xml><?xml version="1.0" encoding="utf-8"?>
<a:theme xmlns:a="http://schemas.openxmlformats.org/drawingml/2006/main" name="Office Theme">
  <a:themeElements>
    <a:clrScheme name="EU Code Week">
      <a:dk1>
        <a:srgbClr val="EB5C36"/>
      </a:dk1>
      <a:lt1>
        <a:srgbClr val="1F497D"/>
      </a:lt1>
      <a:dk2>
        <a:srgbClr val="FFFFFF"/>
      </a:dk2>
      <a:lt2>
        <a:srgbClr val="FFFFFF"/>
      </a:lt2>
      <a:accent1>
        <a:srgbClr val="EB5C36"/>
      </a:accent1>
      <a:accent2>
        <a:srgbClr val="FFFD3A"/>
      </a:accent2>
      <a:accent3>
        <a:srgbClr val="00B7ED"/>
      </a:accent3>
      <a:accent4>
        <a:srgbClr val="981A80"/>
      </a:accent4>
      <a:accent5>
        <a:srgbClr val="E5007E"/>
      </a:accent5>
      <a:accent6>
        <a:srgbClr val="F79646"/>
      </a:accent6>
      <a:hlink>
        <a:srgbClr val="1F497D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f8c997-6be4-4ad3-bcd7-b437e60cf1dd" xsi:nil="true"/>
    <lcf76f155ced4ddcb4097134ff3c332f xmlns="28ed548b-06d4-4d5d-ada0-bc6201e4ab8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BA3EA1FE41A48A631AA12CEBB2FF0" ma:contentTypeVersion="18" ma:contentTypeDescription="Create a new document." ma:contentTypeScope="" ma:versionID="95afb1ad66af6897c213ab1e56da0bd7">
  <xsd:schema xmlns:xsd="http://www.w3.org/2001/XMLSchema" xmlns:xs="http://www.w3.org/2001/XMLSchema" xmlns:p="http://schemas.microsoft.com/office/2006/metadata/properties" xmlns:ns2="28ed548b-06d4-4d5d-ada0-bc6201e4ab8f" xmlns:ns3="3df8c997-6be4-4ad3-bcd7-b437e60cf1dd" targetNamespace="http://schemas.microsoft.com/office/2006/metadata/properties" ma:root="true" ma:fieldsID="4289aed48dc0e38e0a30e817aed727c7" ns2:_="" ns3:_="">
    <xsd:import namespace="28ed548b-06d4-4d5d-ada0-bc6201e4ab8f"/>
    <xsd:import namespace="3df8c997-6be4-4ad3-bcd7-b437e60cf1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548b-06d4-4d5d-ada0-bc6201e4a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8c997-6be4-4ad3-bcd7-b437e60cf1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b8cd80-49c4-47a4-a63e-d0803dbde60a}" ma:internalName="TaxCatchAll" ma:showField="CatchAllData" ma:web="3df8c997-6be4-4ad3-bcd7-b437e60cf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A27703-AA2B-452E-A264-CEC9A7D7F3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790323-A20D-4018-A480-CF0948364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6511A3-8E79-4593-A69D-78D1B82A3E60}">
  <ds:schemaRefs>
    <ds:schemaRef ds:uri="http://schemas.microsoft.com/office/2006/metadata/properties"/>
    <ds:schemaRef ds:uri="http://schemas.microsoft.com/office/infopath/2007/PartnerControls"/>
    <ds:schemaRef ds:uri="3df8c997-6be4-4ad3-bcd7-b437e60cf1dd"/>
    <ds:schemaRef ds:uri="28ed548b-06d4-4d5d-ada0-bc6201e4ab8f"/>
  </ds:schemaRefs>
</ds:datastoreItem>
</file>

<file path=customXml/itemProps4.xml><?xml version="1.0" encoding="utf-8"?>
<ds:datastoreItem xmlns:ds="http://schemas.openxmlformats.org/officeDocument/2006/customXml" ds:itemID="{F23F5C04-094B-4E8C-AAA4-6633BE0B1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d548b-06d4-4d5d-ada0-bc6201e4ab8f"/>
    <ds:schemaRef ds:uri="3df8c997-6be4-4ad3-bcd7-b437e60cf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 2020_CC</Template>
  <TotalTime>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GCG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Gillebert, Margaux</dc:creator>
  <cp:lastModifiedBy>Maria Benincasa</cp:lastModifiedBy>
  <cp:revision>2</cp:revision>
  <dcterms:created xsi:type="dcterms:W3CDTF">2024-10-05T12:42:00Z</dcterms:created>
  <dcterms:modified xsi:type="dcterms:W3CDTF">2024-10-05T12:42:00Z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0x0101006F0BA3EA1FE41A48A631AA12CEBB2FF0</vt:lpwstr>
  </property>
</Properties>
</file>